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5" w:rsidRDefault="000542A5" w:rsidP="000542A5">
      <w:pPr>
        <w:pStyle w:val="a3"/>
        <w:jc w:val="center"/>
      </w:pPr>
      <w:r>
        <w:t>Общество с ограниченной ответственностью «Сентябрь»</w:t>
      </w:r>
    </w:p>
    <w:p w:rsidR="000542A5" w:rsidRDefault="000542A5" w:rsidP="000542A5">
      <w:pPr>
        <w:pStyle w:val="a3"/>
        <w:jc w:val="right"/>
      </w:pPr>
      <w:r>
        <w:t>г. Краснодар 12 августа 2014 года</w:t>
      </w:r>
    </w:p>
    <w:p w:rsidR="000542A5" w:rsidRDefault="000542A5" w:rsidP="000542A5">
      <w:pPr>
        <w:pStyle w:val="a3"/>
        <w:jc w:val="center"/>
      </w:pPr>
      <w:r>
        <w:t>Акт</w:t>
      </w:r>
    </w:p>
    <w:p w:rsidR="000542A5" w:rsidRDefault="000542A5" w:rsidP="000542A5">
      <w:pPr>
        <w:pStyle w:val="a3"/>
        <w:jc w:val="center"/>
      </w:pPr>
      <w:r>
        <w:t>о неисполнении трудовых обязанностей</w:t>
      </w:r>
    </w:p>
    <w:p w:rsidR="000542A5" w:rsidRDefault="000542A5" w:rsidP="000542A5">
      <w:pPr>
        <w:pStyle w:val="a3"/>
        <w:jc w:val="both"/>
      </w:pPr>
      <w:r>
        <w:t xml:space="preserve">Мною, начальником отдела маркетинга Дубининым Игорем Михайловичем, в присутствии старшего </w:t>
      </w:r>
      <w:proofErr w:type="spellStart"/>
      <w:r>
        <w:t>маркетолога</w:t>
      </w:r>
      <w:proofErr w:type="spellEnd"/>
      <w:r>
        <w:t xml:space="preserve"> Березиной Анны Викторовны и бренд-менеджера Липовой Оксаны Ивановны составлен настоящий акт о нижеследующем.</w:t>
      </w:r>
    </w:p>
    <w:p w:rsidR="000542A5" w:rsidRDefault="000542A5" w:rsidP="000542A5">
      <w:pPr>
        <w:pStyle w:val="a3"/>
        <w:jc w:val="both"/>
      </w:pPr>
      <w:r>
        <w:t xml:space="preserve">4 августа 2014 года начальником отдела маркетинга </w:t>
      </w:r>
      <w:proofErr w:type="spellStart"/>
      <w:r>
        <w:t>маркетологу</w:t>
      </w:r>
      <w:proofErr w:type="spellEnd"/>
      <w:r>
        <w:t xml:space="preserve"> Ивину Олегу Петровичу было дано указание о сборе от потребителей информации об удовлетворенности товарами, претензиях и жалобах на товары. Отчет необходимо было сдать 11 августа. Вопреки требованиям п. 2.5 и 2.7 должностной инструкции, Ивин О. П. не осуществил названные действия по изучению спроса на товары и представлению отчетов, определенные должностной инструкцией, и не представил отчет.</w:t>
      </w:r>
    </w:p>
    <w:p w:rsidR="000542A5" w:rsidRDefault="000542A5" w:rsidP="000542A5">
      <w:pPr>
        <w:pStyle w:val="a3"/>
        <w:jc w:val="both"/>
      </w:pPr>
      <w:r>
        <w:t xml:space="preserve">Неисполнение своих должностных обязанностей </w:t>
      </w:r>
      <w:proofErr w:type="spellStart"/>
      <w:r>
        <w:t>маркетологом</w:t>
      </w:r>
      <w:proofErr w:type="spellEnd"/>
      <w:r>
        <w:t xml:space="preserve"> </w:t>
      </w:r>
      <w:proofErr w:type="spellStart"/>
      <w:r>
        <w:t>Ивиным</w:t>
      </w:r>
      <w:proofErr w:type="spellEnd"/>
      <w:r>
        <w:t xml:space="preserve"> О. П. привело к снижению числа покупателей, что повлекло снижение продаж.</w:t>
      </w:r>
    </w:p>
    <w:p w:rsidR="000542A5" w:rsidRDefault="000542A5" w:rsidP="000542A5">
      <w:pPr>
        <w:pStyle w:val="a3"/>
        <w:jc w:val="both"/>
      </w:pPr>
      <w:r>
        <w:t xml:space="preserve">Ивину О. П. было предложено дать письменное объяснение </w:t>
      </w:r>
      <w:proofErr w:type="gramStart"/>
      <w:r>
        <w:t>произошедшего</w:t>
      </w:r>
      <w:proofErr w:type="gramEnd"/>
      <w:r>
        <w:t>.</w:t>
      </w:r>
    </w:p>
    <w:p w:rsidR="000542A5" w:rsidRDefault="000542A5" w:rsidP="000542A5">
      <w:pPr>
        <w:pStyle w:val="a3"/>
        <w:jc w:val="both"/>
      </w:pPr>
      <w:r>
        <w:t>Подтверждаем указанные выше факты своими подписями:</w:t>
      </w:r>
    </w:p>
    <w:p w:rsidR="000542A5" w:rsidRDefault="000542A5" w:rsidP="000542A5">
      <w:pPr>
        <w:pStyle w:val="a3"/>
      </w:pPr>
      <w:r>
        <w:t xml:space="preserve">Дубинин И. М. </w:t>
      </w:r>
      <w:r>
        <w:rPr>
          <w:rStyle w:val="a4"/>
          <w:u w:val="single"/>
        </w:rPr>
        <w:t>Дубинин</w:t>
      </w:r>
    </w:p>
    <w:p w:rsidR="000542A5" w:rsidRDefault="000542A5" w:rsidP="000542A5">
      <w:pPr>
        <w:pStyle w:val="a3"/>
      </w:pPr>
      <w:r>
        <w:t xml:space="preserve">Березина А. В. </w:t>
      </w:r>
      <w:r>
        <w:rPr>
          <w:rStyle w:val="a4"/>
          <w:u w:val="single"/>
        </w:rPr>
        <w:t>Березина</w:t>
      </w:r>
    </w:p>
    <w:p w:rsidR="000542A5" w:rsidRDefault="000542A5" w:rsidP="000542A5">
      <w:pPr>
        <w:pStyle w:val="a3"/>
      </w:pPr>
      <w:proofErr w:type="spellStart"/>
      <w:r>
        <w:t>Липова</w:t>
      </w:r>
      <w:proofErr w:type="spellEnd"/>
      <w:r>
        <w:t xml:space="preserve"> О. И. </w:t>
      </w:r>
      <w:proofErr w:type="spellStart"/>
      <w:r>
        <w:rPr>
          <w:rStyle w:val="a4"/>
          <w:u w:val="single"/>
        </w:rPr>
        <w:t>Липова</w:t>
      </w:r>
      <w:proofErr w:type="spellEnd"/>
    </w:p>
    <w:p w:rsidR="000542A5" w:rsidRDefault="000542A5" w:rsidP="000542A5">
      <w:pPr>
        <w:pStyle w:val="a3"/>
      </w:pPr>
      <w:r>
        <w:rPr>
          <w:rStyle w:val="a4"/>
        </w:rPr>
        <w:t>От подписи настоящего акта Ивин О. П. отказался, мотивировав свой отказ отсутствием вины.</w:t>
      </w:r>
    </w:p>
    <w:p w:rsidR="00F6184C" w:rsidRDefault="00F6184C"/>
    <w:sectPr w:rsidR="00F6184C" w:rsidSect="00F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A5"/>
    <w:rsid w:val="000542A5"/>
    <w:rsid w:val="00F6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42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2016-03-01T09:18:00Z</dcterms:created>
  <dcterms:modified xsi:type="dcterms:W3CDTF">2016-03-01T09:19:00Z</dcterms:modified>
</cp:coreProperties>
</file>