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A32" w:rsidRPr="00831A32" w:rsidRDefault="00831A32" w:rsidP="00831A3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>Договор аренды нежилого помещения с условием об арендных каникулах</w:t>
      </w:r>
    </w:p>
    <w:bookmarkEnd w:id="0"/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Г. [место заключения договора] [число, месяц, год] [Полное наименование арендодателя] в лице [должность, Ф. И. О.], действующего на основании [Устава, положения, доверенности], именуемое в дальнейшем "Арендодатель", с одной стороны и [полное наименование арендатора] в лице [должность, Ф. И. О.], действующего на основании [Устава, положения, доверенности], именуемое в дальнейшем "Арендатор", с другой стороны, а вместе именуемые "Стороны", заключили настоящий договор о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нижеследующем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1. Предмет договора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1.1. Арендодатель предоставляет Арендатору во временное пользование за плату нежилое помещение, расположенное по адресу: [вписать нужное], (далее по тексту - "помещение").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1.2. Технические характеристики помещения [назначение (жилое/нежилое), этажность, общая площадь и другие характеристики].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1.3. Целевое назначение помещения - [вписать нужное].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1.4. Помещение оборудовано системами коммунальной инфраструктуры (холодное и горячее водоснабжение, водоотведение, электро - и теплоснабжение), обеспечено телефонной связью.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1.5. На момент заключения настоящего договора помещение принадлежит Арендодателю на праве собственности, что подтверждается [указать документ, подтверждающий право собственности].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1.6. Переход права собственности на указанное помещение к другому лицу не является основанием для изменения или расторжения настоящего договора.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2. Арендная плата и порядок расчетов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2.1. Арендная плата состоит из двух частей: - постоянная величина - стоимость аренды помещения; - переменная величина - складывается из стоимости коммунальных услуг, потребляемой Арендатором электроэнергии, услуг телефонной связи.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2.2. Постоянная величина арендной платы устанавливается в денежной форме и составляет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 за 1 кв. м в месяц. Общая стоимость арендуемого помещения составляет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 в месяц.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2.3. По соглашению Сторон размер постоянной величины арендной платы может ежегодно изменяться.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2.4. Арендатор вносит арендную плату Арендодателю безналичным путем не позднее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 числа каждого месяца.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 2.5. Арендатор освобождается от арендной платы на [указать период и сроки] в связи с [указать основание освобождения от арендной платы] (арендные каникулы).</w:t>
      </w: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3. Права и обязанности сторон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3.1. Арендатор имеет право: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3.1.1. Требовать соответственного уменьшения арендной платы, если в силу обстоятельств, за которые он не отвечает, условия пользования, предусмотренные настоящим договором, или состояние имущества существенно ухудшились.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3.1.2. На заключение договора аренды на новый срок в случае надлежащего исполнения своих обязанностей по договору.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3.1.3. С согласия Арендодателя сдавать арендованное имущество в субаренду. 3.1.4. С согласия Арендодателя производить улучшения арендованного имущества.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3.1.5. В случае нарушения Арендодателем своей обязанности по производству капитального ремонта: - производить капитальный ремонт, вызванный неотложной необходимостью за счет Арендодателя; - требовать соответственного уменьшения арендной платы; - требовать расторжения договора и возмещения убытков.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3.2. Арендатор обязан: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3.2.1. Своевременно вносить арендную плату за пользование помещением.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3.2.2. Пользоваться арендованным имуществом в соответствии с условиями настоящего договора аренды и его целевым назначением.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3.2.3. Поддерживать помещение в надлежащем состоянии, производить за свой счет текущий косметический ремонт (за исключением перепланировки), нести расходы за коммунальные услуги.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3.2.4. При прекращении договора аренды вернуть Арендодателю помещение в том состоянии, в котором он его получил, с учетом нормального износа.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 Арендодатель имеет право: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3.3.1. Осуществлять проверку состояния помещения и находящихся в нем систем коммунальной инфраструктуры не чаще одного раза в месяц в удобное для Арендатора время, а также в случае неотложной необходимости.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3.3.2. Контролировать целевое использование Арендатором переданного в аренду помещения. 3.3.3. Требовать расторжения договора и возмещения убытков в случае, если Арендатор использует помещение не в соответствии с его целевым назначением и условиями настоящего договора.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3.3.4. Требовать досрочного внесения арендной платы в случае существенного нарушения Арендатором срока, предусмотренного настоящим договором.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3.4. Арендодатель обязан: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3.4.1. Предоставить Арендатору помещение в состоянии, пригодном для использования в соответствии с целями аренды, предусмотренными в п. 1.1 настоящего договора.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3.4.2. Воздерживаться от любых действий, создающих для Арендатора препятствия в пользовании помещением.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3.4.3. Каждые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 года (лет), а также в аварийных ситуациях производить за свой счет капитальный ремонт переданного в аренду помещения.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3.4.4. После прекращения действия настоящего договора возместить Арендатору стоимость неотделимых улучшений арендованного помещения, произведенных с его согласия.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3.4.5. Принять от Арендатора по акту приема-возврата помещение в [вписать нужное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]-</w:t>
      </w:r>
      <w:proofErr w:type="spellStart"/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дневный</w:t>
      </w:r>
      <w:proofErr w:type="spell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срок по истечении срока аренды либо при прекращении настоящего договора по иным основаниям.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4. Срок аренды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4.1. Настоящий договор заключен на неопределенный срок.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4.2. Любая из Сторон вправе в любое время отказаться от договора, предупредив об этом другую сторону за три месяца.</w:t>
      </w: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 5. Изменение и прекращение договора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5.1. По соглашению Сторон настоящий договор может быть изменен.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5.2. По требованию Арендодателя настоящий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договор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может быть расторгнут в судебном порядке в случаях, когда Арендатор: - грубо или неоднократно нарушает условия настоящего договора либо использует арендуемое помещение не по целевому назначению; - существенно ухудшает состояние арендуемого помещения;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5.3. По требованию Арендатора настоящий договор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аренды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может быть расторгнут в судебном порядке, если: -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Арендодатель не предоставляет помещение в пользование Арендатору либо создает препятствия пользованию помещением в соответствии с условиями настоящего договора или его назначением; - переданное Арендатору помещение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помещения;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- Арендодатель не производит капитальный ремонт помещения в установленные настоящим договором сроки; - Помещение в силу обстоятельств, не зависящих от Арендатора, окажется в состоянии, непригодном для использования.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lastRenderedPageBreak/>
        <w:t xml:space="preserve">6. Ответственность сторон по договору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 6.2. Арендодатель обязан возместить Арендатору убытки (реальный ущерб), причиненный задержкой возврата сданного внаем объекта.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6.3. Арендодатель несет перед Арендатором ответственность за недостатки сданного в аренду, полностью или частично препятствующие пользованию им, даже если во время заключения настоящего договора он не знал об этих недостатках.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6.4. В случае просрочки уплаты арендных платежей Арендатор выплачивает Арендодателю пеню в размере [вписать 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нужное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] % от суммы долга за каждый день просрочки.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6.5. В случае использования помещения не в соответствии с условиями настоящего договора или целевым назначением Арендатор выплачивает Арендодателю штраф в [значение</w:t>
      </w: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]-</w:t>
      </w:r>
      <w:proofErr w:type="gramEnd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кратном размере месячной арендной платы и возмещает все причиненные этим убытки (реальный ущерб).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6"/>
          <w:szCs w:val="36"/>
          <w:shd w:val="clear" w:color="auto" w:fill="FFFFFF"/>
          <w:lang w:eastAsia="ru-RU"/>
        </w:rPr>
        <w:t xml:space="preserve">7. Заключительные положения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7.1. На момент заключения настоящего договора Арендодатель гарантирует, что помещение, сдаваемое в аренду, не заложено, не арестовано, не обременено правами и не является предметом исков третьих лиц.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7.2. Любые споры, возникающие из настоящего договора или в связи с ним, подлежат окончательному урегулированию в судебном порядке.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 xml:space="preserve">7.3. Настоящий договор составлен в двух экземплярах, имеющих одинаковую юридическую силу. 7.4. Любые изменения и дополнения к настоящему договору должны быть оформлены в письменном виде и подписаны обеими Сторонами. 7.5. Настоящий договор вступает в силу с момента его подписания.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</w:pPr>
      <w:r w:rsidRPr="00831A32">
        <w:rPr>
          <w:rFonts w:ascii="Helvetica" w:eastAsia="Times New Roman" w:hAnsi="Helvetica" w:cs="Helvetica"/>
          <w:color w:val="333333"/>
          <w:sz w:val="32"/>
          <w:szCs w:val="32"/>
          <w:shd w:val="clear" w:color="auto" w:fill="FFFFFF"/>
          <w:lang w:eastAsia="ru-RU"/>
        </w:rPr>
        <w:t xml:space="preserve">8. Реквизиты и подписи сторон </w:t>
      </w:r>
    </w:p>
    <w:p w:rsidR="00831A32" w:rsidRDefault="00831A32" w:rsidP="00831A32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</w:pPr>
    </w:p>
    <w:p w:rsidR="00831A32" w:rsidRPr="00831A32" w:rsidRDefault="00831A32" w:rsidP="00831A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1A32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Арендодатель Арендатор [вписать нужное] [должность, подпись, инициалы, фамилия] М. П. [вписать нужное] [должность, подпись, инициалы, фамилия] М. П.</w:t>
      </w:r>
      <w:proofErr w:type="gramEnd"/>
    </w:p>
    <w:p w:rsidR="00F77111" w:rsidRDefault="00F77111"/>
    <w:sectPr w:rsidR="00F77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2"/>
    <w:rsid w:val="00831A32"/>
    <w:rsid w:val="00F7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1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ВАСЯ</cp:lastModifiedBy>
  <cp:revision>1</cp:revision>
  <dcterms:created xsi:type="dcterms:W3CDTF">2018-09-25T17:38:00Z</dcterms:created>
  <dcterms:modified xsi:type="dcterms:W3CDTF">2018-09-25T17:42:00Z</dcterms:modified>
</cp:coreProperties>
</file>