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A17" w:rsidRDefault="00366A17" w:rsidP="00366A17">
      <w:pPr>
        <w:pStyle w:val="a3"/>
        <w:shd w:val="clear" w:color="auto" w:fill="FFFFFF"/>
        <w:jc w:val="right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Командиру войсковой части _____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 </w:t>
      </w:r>
    </w:p>
    <w:p w:rsidR="00366A17" w:rsidRDefault="00366A17" w:rsidP="00366A17">
      <w:pPr>
        <w:pStyle w:val="a3"/>
        <w:shd w:val="clear" w:color="auto" w:fill="FFFFFF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Рапорт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На основании </w:t>
      </w:r>
      <w:proofErr w:type="spellStart"/>
      <w:r>
        <w:rPr>
          <w:rFonts w:ascii="Helvetica" w:hAnsi="Helvetica"/>
          <w:color w:val="000000"/>
        </w:rPr>
        <w:t>пп</w:t>
      </w:r>
      <w:proofErr w:type="spellEnd"/>
      <w:r>
        <w:rPr>
          <w:rFonts w:ascii="Helvetica" w:hAnsi="Helvetica"/>
          <w:color w:val="000000"/>
        </w:rPr>
        <w:t>. "а" п. 1 ст. 51 Федерального закона "О воинской обязанности и военной службе", п. 1 ст. 23 Федерального закона "О статусе военнослужащих", прошу Вашего ходатайства о досрочном увольнении меня с военной службы по достижению предельного возраста пребывания на военной службе.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освидетельствование военно-врачебной комиссией.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Прошу направить на профессиональную переподготовку по гражданской специальности в соответствии с п. 4 ст. 19 Федерального закона "О статусе военнослужащих".</w:t>
      </w:r>
    </w:p>
    <w:p w:rsidR="00366A17" w:rsidRPr="00583020" w:rsidRDefault="00366A17" w:rsidP="00366A17">
      <w:pPr>
        <w:pStyle w:val="a3"/>
        <w:shd w:val="clear" w:color="auto" w:fill="FFFFFF"/>
        <w:rPr>
          <w:rFonts w:asciiTheme="minorHAnsi" w:hAnsiTheme="minorHAnsi"/>
          <w:color w:val="000000"/>
        </w:rPr>
      </w:pPr>
      <w:r>
        <w:rPr>
          <w:rFonts w:ascii="Helvetica" w:hAnsi="Helvetica"/>
          <w:color w:val="000000"/>
        </w:rPr>
        <w:t>Уволить с военной службы прошу после обеспечения жилым помещением по установленным нормам в собственность в избранном месте постоянного жительства в городе___________</w:t>
      </w:r>
      <w:r w:rsidR="00583020">
        <w:rPr>
          <w:rFonts w:asciiTheme="minorHAnsi" w:hAnsiTheme="minorHAnsi"/>
          <w:color w:val="000000"/>
        </w:rPr>
        <w:t>.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 xml:space="preserve">Жилым помещением по месту службы не обеспечен. Проживаю по договору коммерческого поднайма, получаю денежную компенсацию. </w:t>
      </w:r>
      <w:bookmarkStart w:id="0" w:name="_GoBack"/>
      <w:bookmarkEnd w:id="0"/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Дата                                                                                                    Должность</w:t>
      </w:r>
    </w:p>
    <w:p w:rsidR="00366A17" w:rsidRDefault="00366A17" w:rsidP="00366A17">
      <w:pPr>
        <w:pStyle w:val="a3"/>
        <w:shd w:val="clear" w:color="auto" w:fill="FFFFFF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в/</w:t>
      </w:r>
      <w:proofErr w:type="spellStart"/>
      <w:r>
        <w:rPr>
          <w:rFonts w:ascii="Helvetica" w:hAnsi="Helvetica"/>
          <w:color w:val="000000"/>
        </w:rPr>
        <w:t>зв</w:t>
      </w:r>
      <w:proofErr w:type="spellEnd"/>
      <w:r>
        <w:rPr>
          <w:rFonts w:ascii="Helvetica" w:hAnsi="Helvetica"/>
          <w:color w:val="000000"/>
        </w:rPr>
        <w:t xml:space="preserve"> ______________</w:t>
      </w:r>
      <w:proofErr w:type="spellStart"/>
      <w:r>
        <w:rPr>
          <w:rFonts w:ascii="Helvetica" w:hAnsi="Helvetica"/>
          <w:color w:val="000000"/>
        </w:rPr>
        <w:t>И.Фамилия</w:t>
      </w:r>
      <w:proofErr w:type="spellEnd"/>
    </w:p>
    <w:p w:rsidR="009411B2" w:rsidRDefault="009411B2"/>
    <w:sectPr w:rsidR="00941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8"/>
    <w:rsid w:val="00366A17"/>
    <w:rsid w:val="00583020"/>
    <w:rsid w:val="009411B2"/>
    <w:rsid w:val="00C8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1275"/>
  <w15:chartTrackingRefBased/>
  <w15:docId w15:val="{A273CBC3-3937-44D8-8F92-D753ED7BD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Заярнюк</dc:creator>
  <cp:keywords/>
  <dc:description/>
  <cp:lastModifiedBy>Ксения Заярнюк</cp:lastModifiedBy>
  <cp:revision>2</cp:revision>
  <dcterms:created xsi:type="dcterms:W3CDTF">2018-10-08T19:18:00Z</dcterms:created>
  <dcterms:modified xsi:type="dcterms:W3CDTF">2018-10-08T19:25:00Z</dcterms:modified>
</cp:coreProperties>
</file>